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1A" w:rsidRPr="00DA1B1A" w:rsidRDefault="002855F6" w:rsidP="00DA1B1A">
      <w:pPr>
        <w:pStyle w:val="p6"/>
        <w:spacing w:before="0"/>
        <w:jc w:val="right"/>
      </w:pPr>
      <w:r>
        <w:tab/>
      </w:r>
    </w:p>
    <w:p w:rsidR="00DA1B1A" w:rsidRDefault="00DA1B1A" w:rsidP="002855F6">
      <w:pPr>
        <w:pStyle w:val="p6"/>
        <w:spacing w:before="0"/>
        <w:jc w:val="both"/>
      </w:pPr>
    </w:p>
    <w:p w:rsidR="002855F6" w:rsidRDefault="00DA1B1A" w:rsidP="002855F6">
      <w:pPr>
        <w:pStyle w:val="p6"/>
        <w:spacing w:before="0"/>
        <w:jc w:val="both"/>
      </w:pPr>
      <w:r>
        <w:tab/>
      </w:r>
      <w:r w:rsidR="002855F6">
        <w:t>У складу са чланом 8., став 1. Пословника Савета за здравље Градске општине Младеновац, Савет за здравље на седници, одржаној</w:t>
      </w:r>
      <w:r w:rsidR="00C1023E">
        <w:t xml:space="preserve"> 26</w:t>
      </w:r>
      <w:r>
        <w:t>.12.2024</w:t>
      </w:r>
      <w:r w:rsidR="002855F6">
        <w:t>. године, доноси</w:t>
      </w:r>
    </w:p>
    <w:p w:rsidR="002855F6" w:rsidRDefault="002855F6" w:rsidP="002855F6">
      <w:pPr>
        <w:spacing w:after="0" w:line="240" w:lineRule="auto"/>
      </w:pPr>
    </w:p>
    <w:p w:rsidR="002855F6" w:rsidRDefault="002855F6" w:rsidP="002855F6">
      <w:pPr>
        <w:spacing w:after="0" w:line="240" w:lineRule="auto"/>
      </w:pPr>
    </w:p>
    <w:p w:rsidR="002855F6" w:rsidRDefault="002855F6" w:rsidP="002855F6">
      <w:pPr>
        <w:pStyle w:val="p25"/>
        <w:spacing w:before="0"/>
        <w:jc w:val="center"/>
        <w:rPr>
          <w:b/>
        </w:rPr>
      </w:pPr>
      <w:r>
        <w:rPr>
          <w:b/>
        </w:rPr>
        <w:t xml:space="preserve">ПЛАН РАДА САВЕТА ЗА ЗДРАВЉЕ </w:t>
      </w:r>
    </w:p>
    <w:p w:rsidR="002855F6" w:rsidRDefault="002855F6" w:rsidP="002855F6">
      <w:pPr>
        <w:pStyle w:val="p25"/>
        <w:spacing w:before="0"/>
        <w:jc w:val="center"/>
        <w:rPr>
          <w:b/>
          <w:lang w:val="sr-Latn-CS"/>
        </w:rPr>
      </w:pPr>
      <w:r>
        <w:rPr>
          <w:b/>
        </w:rPr>
        <w:t>ГРАДСКЕ ОПШТИНЕ МЛАДЕНОВАЦ</w:t>
      </w:r>
      <w:r>
        <w:rPr>
          <w:b/>
          <w:lang w:val="sr-Latn-CS"/>
        </w:rPr>
        <w:t xml:space="preserve"> </w:t>
      </w:r>
    </w:p>
    <w:p w:rsidR="002855F6" w:rsidRDefault="00AE509D" w:rsidP="002855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2025</w:t>
      </w:r>
      <w:r w:rsidR="002855F6">
        <w:rPr>
          <w:rFonts w:ascii="Times New Roman" w:hAnsi="Times New Roman"/>
          <w:b/>
          <w:sz w:val="24"/>
          <w:szCs w:val="24"/>
        </w:rPr>
        <w:t>. ГОДИНУ</w:t>
      </w:r>
    </w:p>
    <w:p w:rsidR="002855F6" w:rsidRDefault="002855F6" w:rsidP="002855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55F6" w:rsidRDefault="002855F6" w:rsidP="00285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ab/>
      </w:r>
      <w:r w:rsidR="00AE509D">
        <w:rPr>
          <w:rFonts w:ascii="Times New Roman" w:hAnsi="Times New Roman"/>
          <w:sz w:val="24"/>
          <w:szCs w:val="24"/>
        </w:rPr>
        <w:t>У 2025</w:t>
      </w:r>
      <w:r>
        <w:rPr>
          <w:rFonts w:ascii="Times New Roman" w:hAnsi="Times New Roman"/>
          <w:sz w:val="24"/>
          <w:szCs w:val="24"/>
        </w:rPr>
        <w:t xml:space="preserve">. години Савет за здравље Градске општине Младеновац, бавиће се следећим питањима: </w:t>
      </w:r>
    </w:p>
    <w:p w:rsidR="002855F6" w:rsidRDefault="002855F6" w:rsidP="00285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855F6" w:rsidRDefault="002855F6" w:rsidP="00285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У складу са чл. 20. Пословника о раду Савета за здравље Општине Младеновац, Савет ће разматрати приговоре о повреди појединачних права пацијената на основу достављених и прикупљених доказа и утврђених чињеница; </w:t>
      </w:r>
    </w:p>
    <w:p w:rsidR="002855F6" w:rsidRDefault="002855F6" w:rsidP="00285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У складу са чл. 42. Закона о правима пацијената ("Сл. гласник РС", бр. 45/2013 и 25/2019 - др. закон) и чл. 21., став 1. Пословника о раду Савета за здравље, Савет ће разматрати и одлучивати о поднетим тромесечним, шестомесечним и годишњим извештајима поднетим од стране саветника за заштиту права пацијената; </w:t>
      </w:r>
    </w:p>
    <w:p w:rsidR="002855F6" w:rsidRDefault="002855F6" w:rsidP="00285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Ради обавештености становништва Општине Младеновац, Савет ће преко службеног сајта Општине Младеновац редовно обавештавати јавност о свом раду, како би становништво Општине могло остварити своје законом утврђено право обраћања Савету за здравље;</w:t>
      </w:r>
    </w:p>
    <w:p w:rsidR="002855F6" w:rsidRDefault="002855F6" w:rsidP="002855F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Пратиће и анализирати рад, организацију, ресурсе и коришћење здравствене заштите у здравственим установама на примарном (Дом здравља и Апотека) и секундарном (Болнице) нивоу, као и вршити процену доступности и приступачности здравствене заштите, те предлагати мере за заштиту и промоцију права пацијената;</w:t>
      </w:r>
    </w:p>
    <w:p w:rsidR="002855F6" w:rsidRDefault="002855F6" w:rsidP="00285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Пратиће спровођење Плана јавног здравља за територију градске општине Младеновац за период 2021 - 2026. године (усвојен Одлуком Скупштине градске општине Младеновац, бр. I-00-06-1-40/1/2021 од 24.12.2022. године) и иницирати посебне програме и пројекте из области јавног здравља и</w:t>
      </w:r>
    </w:p>
    <w:p w:rsidR="002855F6" w:rsidRDefault="002855F6" w:rsidP="00285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Поднеће Годишњи извештај, о свом раду и предузетим мерима за заштиту права пацијената, Већу Градске општине Младеновац; министарству надлежном за послове здравља, као и Заштитнику грађана.</w:t>
      </w:r>
    </w:p>
    <w:p w:rsidR="002855F6" w:rsidRDefault="002855F6" w:rsidP="00285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55F6" w:rsidRDefault="002855F6" w:rsidP="002855F6">
      <w:pPr>
        <w:pStyle w:val="NormalWeb"/>
        <w:jc w:val="center"/>
        <w:rPr>
          <w:b/>
        </w:rPr>
      </w:pPr>
      <w:r>
        <w:tab/>
      </w:r>
      <w:r>
        <w:rPr>
          <w:b/>
        </w:rPr>
        <w:t>САВЕТ ЗА ЗДРАВЉЕ ГРАДСКЕ ОПШТИНЕ МЛАДЕНОВАЦ</w:t>
      </w:r>
    </w:p>
    <w:p w:rsidR="002855F6" w:rsidRDefault="00C1023E" w:rsidP="002855F6">
      <w:pPr>
        <w:pStyle w:val="NormalWeb"/>
        <w:jc w:val="center"/>
      </w:pPr>
      <w:r>
        <w:t>Број III-01-180-19/1/2024, 26</w:t>
      </w:r>
      <w:r w:rsidR="00DA1B1A">
        <w:t>.12.</w:t>
      </w:r>
      <w:r w:rsidR="00AE509D">
        <w:t>2024</w:t>
      </w:r>
      <w:r w:rsidR="002855F6">
        <w:t>. године</w:t>
      </w:r>
    </w:p>
    <w:p w:rsidR="002855F6" w:rsidRDefault="002855F6" w:rsidP="00285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55F6" w:rsidRDefault="002855F6" w:rsidP="002855F6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2855F6" w:rsidRDefault="002855F6" w:rsidP="002855F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Председник Савета за здравље,</w:t>
      </w:r>
    </w:p>
    <w:p w:rsidR="002855F6" w:rsidRDefault="002855F6" w:rsidP="002855F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др Витомир Исаиловић </w:t>
      </w:r>
    </w:p>
    <w:p w:rsidR="002855F6" w:rsidRDefault="002855F6" w:rsidP="002855F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2855F6" w:rsidRDefault="002855F6" w:rsidP="002855F6">
      <w:pPr>
        <w:jc w:val="both"/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            </w:t>
      </w:r>
    </w:p>
    <w:p w:rsidR="0054235E" w:rsidRDefault="0054235E"/>
    <w:sectPr w:rsidR="0054235E" w:rsidSect="00D35CC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855F6"/>
    <w:rsid w:val="002855F6"/>
    <w:rsid w:val="00301526"/>
    <w:rsid w:val="00495905"/>
    <w:rsid w:val="0054235E"/>
    <w:rsid w:val="00634119"/>
    <w:rsid w:val="008F1DAD"/>
    <w:rsid w:val="00A506B9"/>
    <w:rsid w:val="00AE509D"/>
    <w:rsid w:val="00B148A2"/>
    <w:rsid w:val="00BC423F"/>
    <w:rsid w:val="00C1023E"/>
    <w:rsid w:val="00D35CC0"/>
    <w:rsid w:val="00DA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5F6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5F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p6">
    <w:name w:val="p6"/>
    <w:basedOn w:val="Normal"/>
    <w:uiPriority w:val="99"/>
    <w:semiHidden/>
    <w:rsid w:val="002855F6"/>
    <w:pPr>
      <w:suppressAutoHyphens w:val="0"/>
      <w:spacing w:before="540"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p25">
    <w:name w:val="p25"/>
    <w:basedOn w:val="Normal"/>
    <w:uiPriority w:val="99"/>
    <w:semiHidden/>
    <w:rsid w:val="002855F6"/>
    <w:pPr>
      <w:suppressAutoHyphens w:val="0"/>
      <w:spacing w:before="555"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mblagojevic</dc:creator>
  <cp:lastModifiedBy>mblagojevic</cp:lastModifiedBy>
  <cp:revision>10</cp:revision>
  <cp:lastPrinted>2024-12-23T11:50:00Z</cp:lastPrinted>
  <dcterms:created xsi:type="dcterms:W3CDTF">2024-12-04T09:10:00Z</dcterms:created>
  <dcterms:modified xsi:type="dcterms:W3CDTF">2024-12-27T12:27:00Z</dcterms:modified>
</cp:coreProperties>
</file>